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33" w:rsidRDefault="00690633" w:rsidP="0069063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894A8E2" wp14:editId="1A1FAFD5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4</w:t>
      </w:r>
      <w:r>
        <w:rPr>
          <w:b/>
          <w:bCs/>
          <w:sz w:val="32"/>
          <w:szCs w:val="32"/>
        </w:rPr>
        <w:t>/2019</w:t>
      </w:r>
    </w:p>
    <w:p w:rsidR="00690633" w:rsidRDefault="00690633" w:rsidP="00690633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690633" w:rsidRDefault="00690633" w:rsidP="00690633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690633" w:rsidRPr="002B5033" w:rsidRDefault="00690633" w:rsidP="00690633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690633" w:rsidRPr="002B5033" w:rsidRDefault="00690633" w:rsidP="00690633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690633" w:rsidRPr="002B5033" w:rsidRDefault="00690633" w:rsidP="00690633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690633" w:rsidRDefault="00690633" w:rsidP="00690633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690633" w:rsidRPr="002E2006" w:rsidRDefault="00690633" w:rsidP="00690633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690633" w:rsidRPr="002E2006" w:rsidRDefault="00690633" w:rsidP="00690633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690633" w:rsidRDefault="00690633" w:rsidP="00690633">
      <w:pPr>
        <w:jc w:val="center"/>
      </w:pPr>
    </w:p>
    <w:p w:rsidR="00690633" w:rsidRDefault="00690633" w:rsidP="006906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690633" w:rsidTr="00BD7F54">
        <w:tc>
          <w:tcPr>
            <w:tcW w:w="1668" w:type="dxa"/>
          </w:tcPr>
          <w:p w:rsidR="00690633" w:rsidRDefault="00690633" w:rsidP="00BD7F54">
            <w:r>
              <w:t>Datum konání:</w:t>
            </w:r>
          </w:p>
        </w:tc>
        <w:tc>
          <w:tcPr>
            <w:tcW w:w="2936" w:type="dxa"/>
          </w:tcPr>
          <w:p w:rsidR="00690633" w:rsidRDefault="00690633" w:rsidP="00BD7F5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3.5</w:t>
            </w:r>
            <w:r>
              <w:rPr>
                <w:b/>
                <w:bCs/>
              </w:rPr>
              <w:t>.2019</w:t>
            </w:r>
            <w:proofErr w:type="gramEnd"/>
          </w:p>
        </w:tc>
        <w:tc>
          <w:tcPr>
            <w:tcW w:w="1384" w:type="dxa"/>
          </w:tcPr>
          <w:p w:rsidR="00690633" w:rsidRDefault="00690633" w:rsidP="00BD7F54">
            <w:r>
              <w:t>Čas konání:</w:t>
            </w:r>
          </w:p>
        </w:tc>
        <w:tc>
          <w:tcPr>
            <w:tcW w:w="3222" w:type="dxa"/>
          </w:tcPr>
          <w:p w:rsidR="00690633" w:rsidRDefault="00690633" w:rsidP="00BD7F54">
            <w:r>
              <w:t>18,00 hodin – 19,3</w:t>
            </w:r>
            <w:r>
              <w:t>0 hodin</w:t>
            </w:r>
          </w:p>
        </w:tc>
      </w:tr>
    </w:tbl>
    <w:p w:rsidR="00690633" w:rsidRDefault="00690633" w:rsidP="006906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690633" w:rsidTr="00BD7F54">
        <w:tc>
          <w:tcPr>
            <w:tcW w:w="1668" w:type="dxa"/>
          </w:tcPr>
          <w:p w:rsidR="00690633" w:rsidRDefault="00690633" w:rsidP="00BD7F54">
            <w:r>
              <w:t>Přítomni:</w:t>
            </w:r>
          </w:p>
        </w:tc>
        <w:tc>
          <w:tcPr>
            <w:tcW w:w="7542" w:type="dxa"/>
            <w:gridSpan w:val="2"/>
          </w:tcPr>
          <w:p w:rsidR="00690633" w:rsidRDefault="00690633" w:rsidP="00BD7F54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Iveta Lhotková, Stanislav Prokop, Jiří </w:t>
            </w:r>
            <w:proofErr w:type="spellStart"/>
            <w:r>
              <w:t>Koubík</w:t>
            </w:r>
            <w:proofErr w:type="spellEnd"/>
            <w:r>
              <w:t xml:space="preserve">, Václav Adamovský, Miroslav </w:t>
            </w:r>
            <w:proofErr w:type="spellStart"/>
            <w:r>
              <w:t>Gruntorád</w:t>
            </w:r>
            <w:proofErr w:type="spellEnd"/>
            <w:r>
              <w:t>, Martin Pajer</w:t>
            </w:r>
          </w:p>
        </w:tc>
      </w:tr>
      <w:tr w:rsidR="00690633" w:rsidTr="00BD7F54">
        <w:tc>
          <w:tcPr>
            <w:tcW w:w="1668" w:type="dxa"/>
          </w:tcPr>
          <w:p w:rsidR="00690633" w:rsidRDefault="00690633" w:rsidP="00BD7F54">
            <w:r>
              <w:t>Omluveni:</w:t>
            </w:r>
          </w:p>
        </w:tc>
        <w:tc>
          <w:tcPr>
            <w:tcW w:w="7542" w:type="dxa"/>
            <w:gridSpan w:val="2"/>
          </w:tcPr>
          <w:p w:rsidR="00690633" w:rsidRDefault="00690633" w:rsidP="00BD7F54"/>
        </w:tc>
      </w:tr>
      <w:tr w:rsidR="00690633" w:rsidTr="00BD7F54">
        <w:tc>
          <w:tcPr>
            <w:tcW w:w="1668" w:type="dxa"/>
          </w:tcPr>
          <w:p w:rsidR="00690633" w:rsidRDefault="00690633" w:rsidP="00BD7F54">
            <w:r>
              <w:t>Hosté:</w:t>
            </w:r>
          </w:p>
        </w:tc>
        <w:tc>
          <w:tcPr>
            <w:tcW w:w="7542" w:type="dxa"/>
            <w:gridSpan w:val="2"/>
          </w:tcPr>
          <w:p w:rsidR="00690633" w:rsidRDefault="00690633" w:rsidP="00BD7F54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</w:t>
            </w:r>
          </w:p>
        </w:tc>
      </w:tr>
      <w:tr w:rsidR="00690633" w:rsidTr="00BD7F54">
        <w:tc>
          <w:tcPr>
            <w:tcW w:w="2148" w:type="dxa"/>
            <w:gridSpan w:val="2"/>
          </w:tcPr>
          <w:p w:rsidR="00690633" w:rsidRDefault="00690633" w:rsidP="00BD7F54">
            <w:r>
              <w:t>Ověřovatelé zápisu:</w:t>
            </w:r>
          </w:p>
        </w:tc>
        <w:tc>
          <w:tcPr>
            <w:tcW w:w="7062" w:type="dxa"/>
          </w:tcPr>
          <w:p w:rsidR="00690633" w:rsidRDefault="00690633" w:rsidP="00BD7F54">
            <w:r>
              <w:t>Václav Adamovský, Ivana Slámová</w:t>
            </w:r>
          </w:p>
        </w:tc>
      </w:tr>
    </w:tbl>
    <w:p w:rsidR="00690633" w:rsidRDefault="00690633" w:rsidP="00690633"/>
    <w:p w:rsidR="00690633" w:rsidRDefault="00690633" w:rsidP="00690633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690633" w:rsidRDefault="00690633" w:rsidP="00690633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690633" w:rsidRDefault="00690633" w:rsidP="00690633"/>
    <w:p w:rsidR="00690633" w:rsidRDefault="00690633" w:rsidP="00690633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690633" w:rsidRDefault="00690633" w:rsidP="00690633">
      <w:pPr>
        <w:ind w:left="360"/>
      </w:pPr>
      <w:r>
        <w:t>Starosta shledal, že zastupitelstvo je usnášení schopné.</w:t>
      </w:r>
    </w:p>
    <w:p w:rsidR="00690633" w:rsidRDefault="00690633" w:rsidP="00690633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690633" w:rsidRDefault="00690633" w:rsidP="00690633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690633" w:rsidRDefault="00690633" w:rsidP="00690633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690633" w:rsidRPr="001C7841" w:rsidRDefault="00690633" w:rsidP="00690633">
      <w:pPr>
        <w:rPr>
          <w:b/>
          <w:bCs/>
        </w:rPr>
      </w:pPr>
      <w:r>
        <w:rPr>
          <w:b/>
          <w:bCs/>
        </w:rPr>
        <w:t>Návrh programu</w:t>
      </w:r>
    </w:p>
    <w:p w:rsidR="00690633" w:rsidRDefault="00690633" w:rsidP="00690633">
      <w:pPr>
        <w:numPr>
          <w:ilvl w:val="0"/>
          <w:numId w:val="2"/>
        </w:numPr>
      </w:pPr>
      <w:r>
        <w:t>SOMPO – vstup do DSO</w:t>
      </w:r>
    </w:p>
    <w:p w:rsidR="00690633" w:rsidRDefault="00690633" w:rsidP="00690633">
      <w:pPr>
        <w:numPr>
          <w:ilvl w:val="0"/>
          <w:numId w:val="2"/>
        </w:numPr>
      </w:pPr>
      <w:r>
        <w:t>Kominík</w:t>
      </w:r>
    </w:p>
    <w:p w:rsidR="00690633" w:rsidRDefault="00690633" w:rsidP="00690633">
      <w:pPr>
        <w:numPr>
          <w:ilvl w:val="0"/>
          <w:numId w:val="2"/>
        </w:numPr>
      </w:pPr>
      <w:r>
        <w:t>Projednání termínu výběru místních poplatků</w:t>
      </w:r>
    </w:p>
    <w:p w:rsidR="00690633" w:rsidRDefault="00690633" w:rsidP="00690633">
      <w:pPr>
        <w:numPr>
          <w:ilvl w:val="0"/>
          <w:numId w:val="2"/>
        </w:numPr>
      </w:pPr>
      <w:r>
        <w:t>Žádost o finanč</w:t>
      </w:r>
      <w:r>
        <w:t>ní dar Centrum sociálních služeb Lukavec</w:t>
      </w:r>
    </w:p>
    <w:p w:rsidR="00690633" w:rsidRDefault="00690633" w:rsidP="00690633">
      <w:pPr>
        <w:numPr>
          <w:ilvl w:val="0"/>
          <w:numId w:val="2"/>
        </w:numPr>
      </w:pPr>
      <w:r>
        <w:t xml:space="preserve">Linka </w:t>
      </w:r>
      <w:proofErr w:type="gramStart"/>
      <w:r>
        <w:t>bezpečí</w:t>
      </w:r>
      <w:r w:rsidR="00383819">
        <w:t>,</w:t>
      </w:r>
      <w:bookmarkStart w:id="0" w:name="_GoBack"/>
      <w:bookmarkEnd w:id="0"/>
      <w:r>
        <w:t xml:space="preserve"> </w:t>
      </w:r>
      <w:proofErr w:type="spellStart"/>
      <w:r>
        <w:t>z.s</w:t>
      </w:r>
      <w:proofErr w:type="spellEnd"/>
      <w:r>
        <w:t>.</w:t>
      </w:r>
      <w:proofErr w:type="gramEnd"/>
    </w:p>
    <w:p w:rsidR="00690633" w:rsidRDefault="00690633" w:rsidP="00690633">
      <w:pPr>
        <w:numPr>
          <w:ilvl w:val="0"/>
          <w:numId w:val="2"/>
        </w:numPr>
      </w:pPr>
      <w:r>
        <w:t>Různé</w:t>
      </w:r>
    </w:p>
    <w:p w:rsidR="00690633" w:rsidRPr="00A77D3D" w:rsidRDefault="00690633" w:rsidP="00690633">
      <w:pPr>
        <w:ind w:left="720"/>
      </w:pPr>
    </w:p>
    <w:p w:rsidR="00690633" w:rsidRPr="008E15D4" w:rsidRDefault="00690633" w:rsidP="0069063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90633" w:rsidTr="00BD7F5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90633" w:rsidRDefault="00690633" w:rsidP="00690633">
      <w:pPr>
        <w:ind w:left="360"/>
      </w:pPr>
    </w:p>
    <w:p w:rsidR="00690633" w:rsidRDefault="00690633" w:rsidP="00690633">
      <w:pPr>
        <w:ind w:left="360"/>
      </w:pPr>
      <w:r>
        <w:br w:type="page"/>
      </w:r>
    </w:p>
    <w:p w:rsidR="00690633" w:rsidRDefault="00690633" w:rsidP="00690633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690633" w:rsidRPr="003417B1" w:rsidRDefault="00690633" w:rsidP="00690633">
      <w:pPr>
        <w:rPr>
          <w:b/>
          <w:bCs/>
          <w:u w:val="single"/>
        </w:rPr>
      </w:pPr>
    </w:p>
    <w:p w:rsidR="00690633" w:rsidRDefault="00690633" w:rsidP="00690633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 xml:space="preserve">. </w:t>
      </w:r>
      <w:proofErr w:type="spellStart"/>
      <w:r>
        <w:rPr>
          <w:u w:val="single"/>
        </w:rPr>
        <w:t>Sompo</w:t>
      </w:r>
      <w:proofErr w:type="spellEnd"/>
      <w:r>
        <w:rPr>
          <w:u w:val="single"/>
        </w:rPr>
        <w:t xml:space="preserve"> – vstup do DSO</w:t>
      </w:r>
    </w:p>
    <w:p w:rsidR="00690633" w:rsidRPr="00200262" w:rsidRDefault="00690633" w:rsidP="00690633">
      <w:pPr>
        <w:rPr>
          <w:u w:val="single"/>
        </w:rPr>
      </w:pPr>
      <w:r>
        <w:t xml:space="preserve">          Starosta obce předloži</w:t>
      </w:r>
      <w:r>
        <w:t xml:space="preserve">l zastupitelstvu smlouvu o spolupráci při realizaci projektu </w:t>
      </w:r>
      <w:proofErr w:type="spellStart"/>
      <w:r>
        <w:t>door</w:t>
      </w:r>
      <w:proofErr w:type="spellEnd"/>
      <w:r>
        <w:t xml:space="preserve"> to </w:t>
      </w:r>
      <w:proofErr w:type="spellStart"/>
      <w:r>
        <w:t>door</w:t>
      </w:r>
      <w:proofErr w:type="spellEnd"/>
      <w:r>
        <w:t xml:space="preserve"> systém sběru a svozu odpadů</w:t>
      </w:r>
      <w:r>
        <w:t xml:space="preserve">. </w:t>
      </w:r>
    </w:p>
    <w:p w:rsidR="00690633" w:rsidRDefault="00690633" w:rsidP="00690633">
      <w:pPr>
        <w:tabs>
          <w:tab w:val="num" w:pos="360"/>
        </w:tabs>
        <w:rPr>
          <w:u w:val="single"/>
        </w:rPr>
      </w:pPr>
    </w:p>
    <w:p w:rsidR="00690633" w:rsidRPr="00A115B1" w:rsidRDefault="00B81320" w:rsidP="00690633">
      <w:pPr>
        <w:rPr>
          <w:u w:val="single"/>
        </w:rPr>
      </w:pPr>
      <w:r>
        <w:rPr>
          <w:u w:val="single"/>
        </w:rPr>
        <w:t>Usnesení č. 12</w:t>
      </w:r>
      <w:r w:rsidR="00690633">
        <w:rPr>
          <w:u w:val="single"/>
        </w:rPr>
        <w:t>/19</w:t>
      </w:r>
    </w:p>
    <w:p w:rsidR="00690633" w:rsidRPr="00A014E8" w:rsidRDefault="00690633" w:rsidP="00690633">
      <w:r>
        <w:t xml:space="preserve"> -zastupitels</w:t>
      </w:r>
      <w:r w:rsidR="00B81320">
        <w:t xml:space="preserve">tvo obce Mezilesí schválilo smlouvu o spolupráci při realizaci projektu </w:t>
      </w:r>
      <w:proofErr w:type="spellStart"/>
      <w:r w:rsidR="00B81320">
        <w:t>door</w:t>
      </w:r>
      <w:proofErr w:type="spellEnd"/>
      <w:r w:rsidR="00B81320">
        <w:t xml:space="preserve"> to </w:t>
      </w:r>
      <w:proofErr w:type="spellStart"/>
      <w:r w:rsidR="00B81320">
        <w:t>door</w:t>
      </w:r>
      <w:proofErr w:type="spellEnd"/>
    </w:p>
    <w:p w:rsidR="00690633" w:rsidRDefault="00690633" w:rsidP="0069063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90633" w:rsidTr="00BD7F5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90633" w:rsidRDefault="00690633" w:rsidP="00690633"/>
    <w:p w:rsidR="00690633" w:rsidRDefault="00690633" w:rsidP="00690633">
      <w:pPr>
        <w:rPr>
          <w:u w:val="single"/>
        </w:rPr>
      </w:pPr>
    </w:p>
    <w:p w:rsidR="00690633" w:rsidRDefault="00690633" w:rsidP="00690633">
      <w:pPr>
        <w:rPr>
          <w:u w:val="single"/>
        </w:rPr>
      </w:pPr>
      <w:r>
        <w:rPr>
          <w:u w:val="single"/>
        </w:rPr>
        <w:t>ad. 2</w:t>
      </w:r>
      <w:r w:rsidR="00B81320">
        <w:rPr>
          <w:u w:val="single"/>
        </w:rPr>
        <w:t>. Kominík</w:t>
      </w:r>
    </w:p>
    <w:p w:rsidR="00690633" w:rsidRDefault="00B81320" w:rsidP="00690633">
      <w:r>
        <w:t xml:space="preserve">         Starosta obce Mezilesí předložil návrh termínů návštěv kominíka: </w:t>
      </w:r>
    </w:p>
    <w:p w:rsidR="00B81320" w:rsidRPr="00B27F25" w:rsidRDefault="00B81320" w:rsidP="00690633">
      <w:r>
        <w:t xml:space="preserve">23.5.2019 - Mezilesí, </w:t>
      </w:r>
      <w:proofErr w:type="gramStart"/>
      <w:r>
        <w:t>24.5.2019</w:t>
      </w:r>
      <w:proofErr w:type="gramEnd"/>
      <w:r>
        <w:t xml:space="preserve"> – Holýšov, 25.5.2019 – Zelená Ves</w:t>
      </w:r>
    </w:p>
    <w:p w:rsidR="00690633" w:rsidRPr="00A115B1" w:rsidRDefault="00690633" w:rsidP="00690633">
      <w:pPr>
        <w:rPr>
          <w:u w:val="single"/>
        </w:rPr>
      </w:pPr>
    </w:p>
    <w:p w:rsidR="00690633" w:rsidRDefault="00690633" w:rsidP="00690633">
      <w:r>
        <w:t xml:space="preserve">         - zastupitelstvo obce M</w:t>
      </w:r>
      <w:r w:rsidR="00B81320">
        <w:t xml:space="preserve">ezilesí schválilo termíny 23. – 24. – </w:t>
      </w:r>
      <w:proofErr w:type="gramStart"/>
      <w:r w:rsidR="00B81320">
        <w:t>25.5.2019</w:t>
      </w:r>
      <w:proofErr w:type="gramEnd"/>
    </w:p>
    <w:p w:rsidR="00690633" w:rsidRDefault="00690633" w:rsidP="0069063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90633" w:rsidTr="00BD7F5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90633" w:rsidRDefault="00690633" w:rsidP="00690633">
      <w:pPr>
        <w:rPr>
          <w:u w:val="single"/>
        </w:rPr>
      </w:pPr>
    </w:p>
    <w:p w:rsidR="00690633" w:rsidRDefault="00690633" w:rsidP="00690633">
      <w:pPr>
        <w:rPr>
          <w:u w:val="single"/>
        </w:rPr>
      </w:pPr>
    </w:p>
    <w:p w:rsidR="00690633" w:rsidRDefault="00690633" w:rsidP="00690633">
      <w:pPr>
        <w:rPr>
          <w:u w:val="single"/>
        </w:rPr>
      </w:pPr>
    </w:p>
    <w:p w:rsidR="00690633" w:rsidRDefault="00B81320" w:rsidP="00690633">
      <w:pPr>
        <w:rPr>
          <w:u w:val="single"/>
        </w:rPr>
      </w:pPr>
      <w:r>
        <w:rPr>
          <w:u w:val="single"/>
        </w:rPr>
        <w:t>ad. 3. Projednání termínu výběru místních poplatků</w:t>
      </w:r>
    </w:p>
    <w:p w:rsidR="00690633" w:rsidRPr="00B27F25" w:rsidRDefault="00690633" w:rsidP="00690633">
      <w:r>
        <w:t xml:space="preserve">     </w:t>
      </w:r>
      <w:r w:rsidR="00B81320">
        <w:t xml:space="preserve">    Zastupitelstvo obce Mezilesí projednávalo termín výběru místních poplatků za rok 2018</w:t>
      </w:r>
      <w:r>
        <w:t>.</w:t>
      </w:r>
      <w:r w:rsidR="00B81320">
        <w:t xml:space="preserve"> Výběr poplatků je navržen na </w:t>
      </w:r>
      <w:proofErr w:type="gramStart"/>
      <w:r w:rsidR="00B81320">
        <w:t>6.7.2019</w:t>
      </w:r>
      <w:proofErr w:type="gramEnd"/>
      <w:r w:rsidR="00B81320">
        <w:t xml:space="preserve"> od 13,00 do 16,00 hodin v kanceláři OÚ Mezilesí</w:t>
      </w:r>
    </w:p>
    <w:p w:rsidR="00690633" w:rsidRDefault="00690633" w:rsidP="00690633">
      <w:pPr>
        <w:rPr>
          <w:u w:val="single"/>
        </w:rPr>
      </w:pPr>
    </w:p>
    <w:p w:rsidR="00383819" w:rsidRDefault="00383819" w:rsidP="00690633"/>
    <w:p w:rsidR="00690633" w:rsidRDefault="00690633" w:rsidP="00690633">
      <w:r>
        <w:t xml:space="preserve">          - zastupitelstvo obce Mezilesí</w:t>
      </w:r>
      <w:r w:rsidR="00383819">
        <w:t xml:space="preserve"> schválilo termín </w:t>
      </w:r>
      <w:proofErr w:type="gramStart"/>
      <w:r w:rsidR="00383819">
        <w:t>6.7.2019</w:t>
      </w:r>
      <w:proofErr w:type="gramEnd"/>
      <w:r w:rsidR="00383819">
        <w:t xml:space="preserve"> na výběr místních poplatků</w:t>
      </w:r>
    </w:p>
    <w:p w:rsidR="00690633" w:rsidRDefault="00690633" w:rsidP="0069063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90633" w:rsidTr="00BD7F5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90633" w:rsidRDefault="00690633" w:rsidP="00690633">
      <w:pPr>
        <w:rPr>
          <w:u w:val="single"/>
        </w:rPr>
      </w:pPr>
    </w:p>
    <w:p w:rsidR="00690633" w:rsidRDefault="00690633" w:rsidP="00690633">
      <w:pPr>
        <w:rPr>
          <w:u w:val="single"/>
        </w:rPr>
      </w:pPr>
    </w:p>
    <w:p w:rsidR="00690633" w:rsidRDefault="00690633" w:rsidP="00690633">
      <w:pPr>
        <w:rPr>
          <w:u w:val="single"/>
        </w:rPr>
      </w:pPr>
    </w:p>
    <w:p w:rsidR="00690633" w:rsidRDefault="00690633" w:rsidP="00690633">
      <w:pPr>
        <w:pStyle w:val="Seznamsodrkami"/>
        <w:numPr>
          <w:ilvl w:val="0"/>
          <w:numId w:val="0"/>
        </w:numPr>
        <w:rPr>
          <w:u w:val="single"/>
        </w:rPr>
      </w:pPr>
      <w:r w:rsidRPr="000566E3">
        <w:rPr>
          <w:u w:val="single"/>
        </w:rPr>
        <w:t>ad. 4.</w:t>
      </w:r>
      <w:r w:rsidR="00383819">
        <w:rPr>
          <w:u w:val="single"/>
        </w:rPr>
        <w:t xml:space="preserve"> Žádost o finanční dar pro Centrum sociálních služeb Lukavec</w:t>
      </w:r>
    </w:p>
    <w:p w:rsidR="00690633" w:rsidRPr="00456182" w:rsidRDefault="00690633" w:rsidP="00690633">
      <w:pPr>
        <w:pStyle w:val="Seznamsodrkami"/>
        <w:numPr>
          <w:ilvl w:val="0"/>
          <w:numId w:val="0"/>
        </w:numPr>
        <w:jc w:val="both"/>
      </w:pPr>
      <w:r>
        <w:t xml:space="preserve">         Starosta obce Mezilesí předložil zastupitelstvu obce žádost o finanč</w:t>
      </w:r>
      <w:r w:rsidR="00383819">
        <w:t>ní dar pro Centrum sociálních služeb Lukavec</w:t>
      </w:r>
    </w:p>
    <w:p w:rsidR="00690633" w:rsidRPr="00456182" w:rsidRDefault="00690633" w:rsidP="00690633">
      <w:r>
        <w:rPr>
          <w:u w:val="single"/>
        </w:rPr>
        <w:t xml:space="preserve">     </w:t>
      </w:r>
    </w:p>
    <w:p w:rsidR="00690633" w:rsidRPr="00A115B1" w:rsidRDefault="00690633" w:rsidP="00690633">
      <w:pPr>
        <w:rPr>
          <w:u w:val="single"/>
        </w:rPr>
      </w:pPr>
    </w:p>
    <w:p w:rsidR="00690633" w:rsidRPr="00A115B1" w:rsidRDefault="00383819" w:rsidP="00690633">
      <w:pPr>
        <w:rPr>
          <w:u w:val="single"/>
        </w:rPr>
      </w:pPr>
      <w:r>
        <w:rPr>
          <w:u w:val="single"/>
        </w:rPr>
        <w:t>Usnesení č. 13</w:t>
      </w:r>
      <w:r w:rsidR="00690633">
        <w:rPr>
          <w:u w:val="single"/>
        </w:rPr>
        <w:t>/19</w:t>
      </w:r>
    </w:p>
    <w:p w:rsidR="00690633" w:rsidRDefault="00690633" w:rsidP="00690633">
      <w:r>
        <w:t xml:space="preserve">         - zastupitelstvo obce Mezile</w:t>
      </w:r>
      <w:r w:rsidR="00383819">
        <w:t>sí schválilo finanční dar ve výši 3 000,- Kč pro Centrum sociálních služeb Lukavec</w:t>
      </w:r>
    </w:p>
    <w:p w:rsidR="00690633" w:rsidRDefault="00690633" w:rsidP="0069063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90633" w:rsidTr="00BD7F5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90633" w:rsidRDefault="00690633" w:rsidP="00690633">
      <w:pPr>
        <w:rPr>
          <w:u w:val="single"/>
        </w:rPr>
      </w:pPr>
    </w:p>
    <w:p w:rsidR="00690633" w:rsidRDefault="00690633" w:rsidP="00690633">
      <w:pPr>
        <w:rPr>
          <w:u w:val="single"/>
        </w:rPr>
      </w:pPr>
    </w:p>
    <w:p w:rsidR="00690633" w:rsidRDefault="00690633" w:rsidP="00690633">
      <w:pPr>
        <w:rPr>
          <w:u w:val="single"/>
        </w:rPr>
      </w:pPr>
    </w:p>
    <w:p w:rsidR="00690633" w:rsidRDefault="00690633" w:rsidP="00690633">
      <w:pPr>
        <w:rPr>
          <w:u w:val="single"/>
        </w:rPr>
      </w:pPr>
    </w:p>
    <w:p w:rsidR="00690633" w:rsidRDefault="00690633" w:rsidP="00690633">
      <w:pPr>
        <w:rPr>
          <w:u w:val="single"/>
        </w:rPr>
      </w:pPr>
    </w:p>
    <w:p w:rsidR="00690633" w:rsidRDefault="00383819" w:rsidP="00690633">
      <w:pPr>
        <w:rPr>
          <w:u w:val="single"/>
        </w:rPr>
      </w:pPr>
      <w:r>
        <w:rPr>
          <w:u w:val="single"/>
        </w:rPr>
        <w:t xml:space="preserve">ad. 5. Linka </w:t>
      </w:r>
      <w:proofErr w:type="gramStart"/>
      <w:r>
        <w:rPr>
          <w:u w:val="single"/>
        </w:rPr>
        <w:t xml:space="preserve">bezpečí </w:t>
      </w:r>
      <w:proofErr w:type="spellStart"/>
      <w:r>
        <w:rPr>
          <w:u w:val="single"/>
        </w:rPr>
        <w:t>z.s</w:t>
      </w:r>
      <w:proofErr w:type="spellEnd"/>
      <w:r>
        <w:rPr>
          <w:u w:val="single"/>
        </w:rPr>
        <w:t>.</w:t>
      </w:r>
      <w:proofErr w:type="gramEnd"/>
    </w:p>
    <w:p w:rsidR="00690633" w:rsidRPr="00B27F25" w:rsidRDefault="00690633" w:rsidP="00690633">
      <w:r>
        <w:t xml:space="preserve">     </w:t>
      </w:r>
      <w:r w:rsidR="00383819">
        <w:t xml:space="preserve">    Starosta obce předložil žádost o příspěvek na provoz Linky </w:t>
      </w:r>
      <w:proofErr w:type="gramStart"/>
      <w:r w:rsidR="00383819">
        <w:t xml:space="preserve">bezpečí, </w:t>
      </w:r>
      <w:proofErr w:type="spellStart"/>
      <w:r w:rsidR="00383819">
        <w:t>z.s</w:t>
      </w:r>
      <w:proofErr w:type="spellEnd"/>
      <w:r w:rsidR="00383819">
        <w:t>.</w:t>
      </w:r>
      <w:proofErr w:type="gramEnd"/>
    </w:p>
    <w:p w:rsidR="00383819" w:rsidRPr="00A115B1" w:rsidRDefault="00383819" w:rsidP="00383819">
      <w:pPr>
        <w:rPr>
          <w:u w:val="single"/>
        </w:rPr>
      </w:pPr>
      <w:r>
        <w:rPr>
          <w:u w:val="single"/>
        </w:rPr>
        <w:lastRenderedPageBreak/>
        <w:t>Usne</w:t>
      </w:r>
      <w:r>
        <w:rPr>
          <w:u w:val="single"/>
        </w:rPr>
        <w:t>sení č. 14</w:t>
      </w:r>
      <w:r>
        <w:rPr>
          <w:u w:val="single"/>
        </w:rPr>
        <w:t>/19</w:t>
      </w:r>
    </w:p>
    <w:p w:rsidR="00690633" w:rsidRDefault="00690633" w:rsidP="00690633">
      <w:pPr>
        <w:rPr>
          <w:u w:val="single"/>
        </w:rPr>
      </w:pPr>
    </w:p>
    <w:p w:rsidR="00690633" w:rsidRDefault="00690633" w:rsidP="00690633">
      <w:pPr>
        <w:pStyle w:val="Odstavecseseznamem"/>
        <w:numPr>
          <w:ilvl w:val="0"/>
          <w:numId w:val="4"/>
        </w:numPr>
      </w:pPr>
      <w:r>
        <w:t>z</w:t>
      </w:r>
      <w:r w:rsidR="00383819">
        <w:t xml:space="preserve">astupitelstvo obce Mezilesí zamítlo příspěvek na provoz Linky </w:t>
      </w:r>
      <w:proofErr w:type="gramStart"/>
      <w:r w:rsidR="00383819">
        <w:t xml:space="preserve">bezpečí, </w:t>
      </w:r>
      <w:proofErr w:type="spellStart"/>
      <w:r w:rsidR="00383819">
        <w:t>z.s</w:t>
      </w:r>
      <w:proofErr w:type="spellEnd"/>
      <w:r w:rsidR="00383819">
        <w:t>.</w:t>
      </w:r>
      <w:proofErr w:type="gramEnd"/>
    </w:p>
    <w:p w:rsidR="00690633" w:rsidRDefault="00690633" w:rsidP="00690633">
      <w:pPr>
        <w:pStyle w:val="Odstavecseseznamem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90633" w:rsidTr="00BD7F5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90633" w:rsidRDefault="00690633" w:rsidP="00690633"/>
    <w:p w:rsidR="00690633" w:rsidRPr="00200262" w:rsidRDefault="00383819" w:rsidP="00690633">
      <w:pPr>
        <w:rPr>
          <w:u w:val="single"/>
        </w:rPr>
      </w:pPr>
      <w:r>
        <w:rPr>
          <w:u w:val="single"/>
        </w:rPr>
        <w:t>ad. 6</w:t>
      </w:r>
      <w:r w:rsidR="00690633">
        <w:rPr>
          <w:u w:val="single"/>
        </w:rPr>
        <w:t>. Různé</w:t>
      </w:r>
      <w:r w:rsidR="00690633">
        <w:t xml:space="preserve">       </w:t>
      </w:r>
    </w:p>
    <w:p w:rsidR="00690633" w:rsidRPr="00562B60" w:rsidRDefault="00690633" w:rsidP="00690633">
      <w:pPr>
        <w:rPr>
          <w:u w:val="single"/>
        </w:rPr>
      </w:pPr>
      <w:r>
        <w:t xml:space="preserve">          příští zasedání ZO se bude konat </w:t>
      </w:r>
      <w:proofErr w:type="gramStart"/>
      <w:r>
        <w:t>3</w:t>
      </w:r>
      <w:r>
        <w:t>1</w:t>
      </w:r>
      <w:r>
        <w:t>.5.2019</w:t>
      </w:r>
      <w:proofErr w:type="gramEnd"/>
      <w:r>
        <w:t xml:space="preserve"> v 18,00 hod</w:t>
      </w:r>
    </w:p>
    <w:p w:rsidR="00690633" w:rsidRDefault="00690633" w:rsidP="00690633">
      <w:pPr>
        <w:jc w:val="both"/>
      </w:pPr>
      <w:r>
        <w:t xml:space="preserve">          místo plánované porady – kancelář OU v Mezilesí</w:t>
      </w:r>
    </w:p>
    <w:p w:rsidR="00690633" w:rsidRPr="00745ABB" w:rsidRDefault="00690633" w:rsidP="00690633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90633" w:rsidTr="00BD7F5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3" w:rsidRDefault="00690633" w:rsidP="00BD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90633" w:rsidRDefault="00690633" w:rsidP="00690633">
      <w:pPr>
        <w:jc w:val="both"/>
        <w:rPr>
          <w:i/>
          <w:iCs/>
        </w:rPr>
      </w:pPr>
    </w:p>
    <w:p w:rsidR="00690633" w:rsidRDefault="00690633" w:rsidP="00690633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690633" w:rsidRDefault="00690633" w:rsidP="00690633">
      <w:pPr>
        <w:jc w:val="both"/>
        <w:rPr>
          <w:i/>
          <w:iCs/>
        </w:rPr>
      </w:pPr>
    </w:p>
    <w:p w:rsidR="00690633" w:rsidRDefault="00690633" w:rsidP="00690633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  <w:t xml:space="preserve">           </w:t>
      </w:r>
      <w:r>
        <w:rPr>
          <w:iCs/>
        </w:rPr>
        <w:t>Václav Adamovský</w:t>
      </w:r>
    </w:p>
    <w:p w:rsidR="00690633" w:rsidRDefault="00690633" w:rsidP="00690633">
      <w:pPr>
        <w:jc w:val="both"/>
        <w:rPr>
          <w:iCs/>
        </w:rPr>
      </w:pPr>
    </w:p>
    <w:p w:rsidR="00690633" w:rsidRDefault="00690633" w:rsidP="00690633"/>
    <w:p w:rsidR="00690633" w:rsidRDefault="00690633" w:rsidP="00690633">
      <w:pPr>
        <w:jc w:val="both"/>
      </w:pPr>
      <w:r>
        <w:tab/>
      </w:r>
      <w:r>
        <w:tab/>
      </w:r>
      <w:r>
        <w:tab/>
      </w:r>
      <w:r>
        <w:tab/>
        <w:t>Ivana Slámová</w:t>
      </w:r>
    </w:p>
    <w:p w:rsidR="00690633" w:rsidRDefault="00690633" w:rsidP="00690633"/>
    <w:p w:rsidR="00690633" w:rsidRDefault="00690633" w:rsidP="00690633">
      <w:pPr>
        <w:jc w:val="both"/>
      </w:pPr>
    </w:p>
    <w:p w:rsidR="00690633" w:rsidRDefault="00690633" w:rsidP="00690633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690633" w:rsidRDefault="00690633" w:rsidP="00690633"/>
    <w:p w:rsidR="00690633" w:rsidRDefault="00690633" w:rsidP="00690633"/>
    <w:p w:rsidR="00690633" w:rsidRDefault="00690633" w:rsidP="00690633">
      <w:r>
        <w:t>Vyvěšeno dne: 10. květ</w:t>
      </w:r>
      <w:r>
        <w:t xml:space="preserve">na 2019                      </w:t>
      </w:r>
    </w:p>
    <w:p w:rsidR="00690633" w:rsidRDefault="00690633" w:rsidP="00690633"/>
    <w:p w:rsidR="00690633" w:rsidRDefault="00690633" w:rsidP="00690633"/>
    <w:p w:rsidR="00690633" w:rsidRDefault="00690633" w:rsidP="00690633">
      <w:r>
        <w:t xml:space="preserve"> Sejmuto dne:</w:t>
      </w:r>
    </w:p>
    <w:p w:rsidR="00917B21" w:rsidRDefault="00917B21"/>
    <w:sectPr w:rsidR="0091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37264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3">
    <w:nsid w:val="29032349"/>
    <w:multiLevelType w:val="hybridMultilevel"/>
    <w:tmpl w:val="34F609E8"/>
    <w:lvl w:ilvl="0" w:tplc="994463C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33"/>
    <w:rsid w:val="00383819"/>
    <w:rsid w:val="00690633"/>
    <w:rsid w:val="00917B21"/>
    <w:rsid w:val="00B81320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690633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69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690633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69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2019-05-10T16:38:00Z</cp:lastPrinted>
  <dcterms:created xsi:type="dcterms:W3CDTF">2019-05-10T16:11:00Z</dcterms:created>
  <dcterms:modified xsi:type="dcterms:W3CDTF">2019-05-10T16:53:00Z</dcterms:modified>
</cp:coreProperties>
</file>